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PBS2CDM3-10C16LS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PBS2CDM3-10C16LS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2x1.1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1.1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00066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PBS2CDM3-10C16LS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CDM3-10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PBS2CDM3-10C16LS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CDM3-10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CDM3-10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CDM3-10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PBS2CDM3-10C16LS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PBS2CDM3-10C16LS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CDM3-10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CDM3-10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000661" w:rsidRPr="0000066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00066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00661" w:rsidP="0000066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00066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6E14" w:rsidRDefault="00296E14">
      <w:r>
        <w:separator/>
      </w:r>
    </w:p>
  </w:endnote>
  <w:endnote w:type="continuationSeparator" w:id="0">
    <w:p w:rsidR="00296E14" w:rsidRDefault="00296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6E14" w:rsidRDefault="00296E14">
      <w:r>
        <w:separator/>
      </w:r>
    </w:p>
  </w:footnote>
  <w:footnote w:type="continuationSeparator" w:id="0">
    <w:p w:rsidR="00296E14" w:rsidRDefault="00296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842167042">
    <w:abstractNumId w:val="2"/>
  </w:num>
  <w:num w:numId="2" w16cid:durableId="737165482">
    <w:abstractNumId w:val="1"/>
  </w:num>
  <w:num w:numId="3" w16cid:durableId="169369628">
    <w:abstractNumId w:val="7"/>
  </w:num>
  <w:num w:numId="4" w16cid:durableId="1578856369">
    <w:abstractNumId w:val="0"/>
  </w:num>
  <w:num w:numId="5" w16cid:durableId="1598712104">
    <w:abstractNumId w:val="12"/>
  </w:num>
  <w:num w:numId="6" w16cid:durableId="1261642577">
    <w:abstractNumId w:val="5"/>
  </w:num>
  <w:num w:numId="7" w16cid:durableId="1878349213">
    <w:abstractNumId w:val="9"/>
  </w:num>
  <w:num w:numId="8" w16cid:durableId="1262452095">
    <w:abstractNumId w:val="11"/>
  </w:num>
  <w:num w:numId="9" w16cid:durableId="1729451257">
    <w:abstractNumId w:val="6"/>
  </w:num>
  <w:num w:numId="10" w16cid:durableId="698051070">
    <w:abstractNumId w:val="10"/>
  </w:num>
  <w:num w:numId="11" w16cid:durableId="736709355">
    <w:abstractNumId w:val="4"/>
  </w:num>
  <w:num w:numId="12" w16cid:durableId="1622109560">
    <w:abstractNumId w:val="13"/>
  </w:num>
  <w:num w:numId="13" w16cid:durableId="247083021">
    <w:abstractNumId w:val="8"/>
  </w:num>
  <w:num w:numId="14" w16cid:durableId="19869279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0661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96E14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4230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2026-02-23T05:16:00Z</dcterms:modified>
  <dc:identifier/>
  <dc:language/>
</cp:coreProperties>
</file>