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PBS3CDM10-8C16LS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PBS3CDM10-8C16LS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19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76495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347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PBS3CDM10-8C16LS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CDM10-8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PBS3CDM10-8C16LS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CDM10-8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CDM10-8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CDM10-8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PBS3CDM10-8C16LS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PBS3CDM10-8C16LS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CDM10-8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CDM10-8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F76495" w:rsidRPr="00F76495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649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76495" w:rsidP="00F7649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649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7210" w:rsidRDefault="007B7210">
      <w:r>
        <w:separator/>
      </w:r>
    </w:p>
  </w:endnote>
  <w:endnote w:type="continuationSeparator" w:id="0">
    <w:p w:rsidR="007B7210" w:rsidRDefault="007B7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7210" w:rsidRDefault="007B7210">
      <w:r>
        <w:separator/>
      </w:r>
    </w:p>
  </w:footnote>
  <w:footnote w:type="continuationSeparator" w:id="0">
    <w:p w:rsidR="007B7210" w:rsidRDefault="007B7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010592489">
    <w:abstractNumId w:val="2"/>
  </w:num>
  <w:num w:numId="2" w16cid:durableId="2142993460">
    <w:abstractNumId w:val="1"/>
  </w:num>
  <w:num w:numId="3" w16cid:durableId="1799756534">
    <w:abstractNumId w:val="7"/>
  </w:num>
  <w:num w:numId="4" w16cid:durableId="29769297">
    <w:abstractNumId w:val="0"/>
  </w:num>
  <w:num w:numId="5" w16cid:durableId="1970471958">
    <w:abstractNumId w:val="12"/>
  </w:num>
  <w:num w:numId="6" w16cid:durableId="43457182">
    <w:abstractNumId w:val="5"/>
  </w:num>
  <w:num w:numId="7" w16cid:durableId="78186939">
    <w:abstractNumId w:val="9"/>
  </w:num>
  <w:num w:numId="8" w16cid:durableId="1099644205">
    <w:abstractNumId w:val="11"/>
  </w:num>
  <w:num w:numId="9" w16cid:durableId="438568339">
    <w:abstractNumId w:val="6"/>
  </w:num>
  <w:num w:numId="10" w16cid:durableId="1601524732">
    <w:abstractNumId w:val="10"/>
  </w:num>
  <w:num w:numId="11" w16cid:durableId="729959487">
    <w:abstractNumId w:val="4"/>
  </w:num>
  <w:num w:numId="12" w16cid:durableId="90441106">
    <w:abstractNumId w:val="13"/>
  </w:num>
  <w:num w:numId="13" w16cid:durableId="846947189">
    <w:abstractNumId w:val="8"/>
  </w:num>
  <w:num w:numId="14" w16cid:durableId="20152561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B7210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C6E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76495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1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2026-02-28T05:08:00Z</dcterms:modified>
  <dc:identifier/>
  <dc:language/>
</cp:coreProperties>
</file>