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PBS3CDM20-9C16FS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PBS3CDM20-9C16FS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A8338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771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PBS3CDM20-9C16FS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CDM20-9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PBS3CDM20-9C16FS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CDM20-9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CDM20-9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CDM20-9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PBS3CDM20-9C16FS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PBS3CDM20-9C16FS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CDM20-9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CDM20-9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A83384" w:rsidRPr="00A83384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A8338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83384" w:rsidP="00A8338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A8338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3F5A" w:rsidRDefault="00813F5A">
      <w:r>
        <w:separator/>
      </w:r>
    </w:p>
  </w:endnote>
  <w:endnote w:type="continuationSeparator" w:id="0">
    <w:p w:rsidR="00813F5A" w:rsidRDefault="0081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3F5A" w:rsidRDefault="00813F5A">
      <w:r>
        <w:separator/>
      </w:r>
    </w:p>
  </w:footnote>
  <w:footnote w:type="continuationSeparator" w:id="0">
    <w:p w:rsidR="00813F5A" w:rsidRDefault="00813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027482138">
    <w:abstractNumId w:val="2"/>
  </w:num>
  <w:num w:numId="2" w16cid:durableId="97678370">
    <w:abstractNumId w:val="1"/>
  </w:num>
  <w:num w:numId="3" w16cid:durableId="1005861815">
    <w:abstractNumId w:val="7"/>
  </w:num>
  <w:num w:numId="4" w16cid:durableId="1116289217">
    <w:abstractNumId w:val="0"/>
  </w:num>
  <w:num w:numId="5" w16cid:durableId="1714230896">
    <w:abstractNumId w:val="12"/>
  </w:num>
  <w:num w:numId="6" w16cid:durableId="1142161605">
    <w:abstractNumId w:val="5"/>
  </w:num>
  <w:num w:numId="7" w16cid:durableId="892813897">
    <w:abstractNumId w:val="9"/>
  </w:num>
  <w:num w:numId="8" w16cid:durableId="779878951">
    <w:abstractNumId w:val="11"/>
  </w:num>
  <w:num w:numId="9" w16cid:durableId="1681084055">
    <w:abstractNumId w:val="6"/>
  </w:num>
  <w:num w:numId="10" w16cid:durableId="1666277385">
    <w:abstractNumId w:val="10"/>
  </w:num>
  <w:num w:numId="11" w16cid:durableId="1335959560">
    <w:abstractNumId w:val="4"/>
  </w:num>
  <w:num w:numId="12" w16cid:durableId="2104181017">
    <w:abstractNumId w:val="13"/>
  </w:num>
  <w:num w:numId="13" w16cid:durableId="1504707479">
    <w:abstractNumId w:val="8"/>
  </w:num>
  <w:num w:numId="14" w16cid:durableId="1856796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C7BDD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13F5A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3384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2026-03-01T13:36:00Z</dcterms:modified>
  <dc:identifier/>
  <dc:language/>
</cp:coreProperties>
</file>