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PBS3CDM32-10C16FS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881ECC" w:rsidRPr="00881ECC" w:rsidRDefault="00881ECC" w:rsidP="00881ECC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81ECC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81ECC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881ECC" w:rsidP="00881EC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881ECC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81ECC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81ECC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81ECC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PBS3CDM32-10C16FS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3x18.5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18.5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0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881ECC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881ECC" w:rsidRPr="00881ECC" w:rsidRDefault="00881ECC" w:rsidP="00881ECC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81ECC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81ECC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881ECC" w:rsidP="00881EC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881ECC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81ECC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81ECC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81ECC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PBS3CDM32-10C16FS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CDM32-10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18.5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Шаровый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881ECC" w:rsidRPr="00881ECC" w:rsidRDefault="00881ECC" w:rsidP="00881ECC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81ECC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81ECC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881ECC" w:rsidP="00881EC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881ECC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81ECC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81ECC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81ECC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PBS3CDM32-10C16FS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881ECC" w:rsidRPr="00881ECC" w:rsidRDefault="00881ECC" w:rsidP="00881ECC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81ECC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81ECC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881ECC" w:rsidP="00881EC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881ECC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81ECC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81ECC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81ECC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CDM32-10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881ECC" w:rsidRPr="00881ECC" w:rsidRDefault="00881ECC" w:rsidP="00881ECC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81ECC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81ECC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881ECC" w:rsidP="00881EC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881ECC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81ECC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81ECC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81ECC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CDM32-10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 комплекте со станцией также поставляется дополнительный шкаф с вводными автоматами.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881ECC" w:rsidRPr="00881ECC" w:rsidRDefault="00881ECC" w:rsidP="00881ECC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81ECC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81ECC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881ECC" w:rsidP="00881EC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881ECC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81ECC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81ECC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81ECC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CDM32-10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3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881ECC" w:rsidRPr="00881ECC" w:rsidRDefault="00881ECC" w:rsidP="00881ECC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81ECC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81ECC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881ECC" w:rsidP="00881EC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881ECC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81ECC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81ECC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81ECC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PBS3CDM32-10C16FS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качестве привода в насосах серии CDM/CDMF используется асинхронный электродвигатель класса энергоэффективности IE3 (IE2 по запросу) типа TEFC (полностью закрытый электродвигатель с вентиляторным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881ECC" w:rsidRPr="00881ECC" w:rsidRDefault="00881ECC" w:rsidP="00881ECC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81ECC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81ECC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881ECC" w:rsidP="00881EC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881ECC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81ECC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81ECC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81ECC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PBS3CDM32-10C16FS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CDM32-10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CDM32-10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881ECC" w:rsidRPr="00881ECC" w:rsidRDefault="00881ECC" w:rsidP="00881ECC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81ECC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81ECC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881ECC" w:rsidP="00881EC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881ECC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81ECC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81ECC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81ECC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73214" w:rsidRDefault="00073214">
      <w:r>
        <w:separator/>
      </w:r>
    </w:p>
  </w:endnote>
  <w:endnote w:type="continuationSeparator" w:id="0">
    <w:p w:rsidR="00073214" w:rsidRDefault="00073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73214" w:rsidRDefault="00073214">
      <w:r>
        <w:separator/>
      </w:r>
    </w:p>
  </w:footnote>
  <w:footnote w:type="continuationSeparator" w:id="0">
    <w:p w:rsidR="00073214" w:rsidRDefault="000732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30E2" w:rsidRDefault="00000000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1046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hyperlink r:id="rId2" w:history="1">
      <w:r w:rsidRPr="00C63E0B">
        <w:rPr>
          <w:rStyle w:val="a8"/>
          <w:rFonts w:ascii="Arial" w:hAnsi="Arial" w:cs="Arial"/>
          <w:color w:val="0872B7"/>
          <w:sz w:val="20"/>
          <w:szCs w:val="20"/>
          <w:lang w:val="en-US"/>
        </w:rPr>
        <w:t>www.cnprussia.ru</w:t>
      </w:r>
    </w:hyperlink>
    <w:r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>
      <w:rPr>
        <w:rFonts w:ascii="Arial" w:hAnsi="Arial" w:cs="Arial"/>
        <w:color w:val="0872B7"/>
        <w:sz w:val="20"/>
        <w:szCs w:val="20"/>
        <w:lang w:val="en-US"/>
      </w:rPr>
      <w:t>,</w:t>
    </w:r>
    <w:r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 w16cid:durableId="602616318">
    <w:abstractNumId w:val="2"/>
  </w:num>
  <w:num w:numId="2" w16cid:durableId="1437675598">
    <w:abstractNumId w:val="1"/>
  </w:num>
  <w:num w:numId="3" w16cid:durableId="1064908731">
    <w:abstractNumId w:val="7"/>
  </w:num>
  <w:num w:numId="4" w16cid:durableId="1675916087">
    <w:abstractNumId w:val="0"/>
  </w:num>
  <w:num w:numId="5" w16cid:durableId="922682872">
    <w:abstractNumId w:val="12"/>
  </w:num>
  <w:num w:numId="6" w16cid:durableId="727337161">
    <w:abstractNumId w:val="5"/>
  </w:num>
  <w:num w:numId="7" w16cid:durableId="2100330133">
    <w:abstractNumId w:val="9"/>
  </w:num>
  <w:num w:numId="8" w16cid:durableId="1832208316">
    <w:abstractNumId w:val="11"/>
  </w:num>
  <w:num w:numId="9" w16cid:durableId="1921282382">
    <w:abstractNumId w:val="6"/>
  </w:num>
  <w:num w:numId="10" w16cid:durableId="2054189267">
    <w:abstractNumId w:val="10"/>
  </w:num>
  <w:num w:numId="11" w16cid:durableId="1784612512">
    <w:abstractNumId w:val="4"/>
  </w:num>
  <w:num w:numId="12" w16cid:durableId="1461613791">
    <w:abstractNumId w:val="13"/>
  </w:num>
  <w:num w:numId="13" w16cid:durableId="588855810">
    <w:abstractNumId w:val="8"/>
  </w:num>
  <w:num w:numId="14" w16cid:durableId="16243819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>
      <o:colormru v:ext="edit" colors="#cf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32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0B67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1ECC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ff"/>
    </o:shapedefaults>
    <o:shapelayout v:ext="edit">
      <o:idmap v:ext="edit" data="2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styleId="af6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7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nprussia.ru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C2777-503A-415A-BEC5-FB2AB8821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2386</TotalTime>
  <Pages>1</Pages>
  <Words>1096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43</cp:revision>
  <cp:lastPrinted>2023-12-25T08:29:00Z</cp:lastPrinted>
  <dcterms:created xsi:type="dcterms:W3CDTF">2023-12-18T08:38:00Z</dcterms:created>
  <dcterms:modified xsi:type="dcterms:W3CDTF">2026-03-01T13:50:00Z</dcterms:modified>
  <dc:identifier/>
  <dc:language/>
</cp:coreProperties>
</file>